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45" w:rsidRPr="00241AD7" w:rsidRDefault="006C3545">
      <w:pPr>
        <w:rPr>
          <w:rFonts w:ascii="Arial" w:hAnsi="Arial" w:cs="Arial"/>
          <w:i/>
          <w:sz w:val="26"/>
          <w:szCs w:val="26"/>
          <w:lang w:val="en-US"/>
        </w:rPr>
      </w:pPr>
      <m:oMathPara>
        <m:oMath>
          <m:r>
            <w:rPr>
              <w:rFonts w:ascii="Cambria Math" w:hAnsi="Cambria Math" w:cs="Arial"/>
              <w:sz w:val="26"/>
              <w:szCs w:val="26"/>
            </w:rPr>
            <m:t>y</m:t>
          </m:r>
          <m:r>
            <w:rPr>
              <w:rFonts w:ascii="Cambria Math" w:hAnsi="Arial" w:cs="Arial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Arial" w:cs="Arial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Arial" w:cs="Arial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Arial" w:cs="Arial"/>
                  <w:sz w:val="26"/>
                  <w:szCs w:val="26"/>
                </w:rPr>
                <m:t>2</m:t>
              </m:r>
            </m:sup>
          </m:sSup>
          <m:func>
            <m:funcPr>
              <m:ctrlPr>
                <w:rPr>
                  <w:rFonts w:ascii="Cambria Math" w:hAnsi="Arial" w:cs="Arial"/>
                  <w:i/>
                  <w:sz w:val="26"/>
                  <w:szCs w:val="2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Arial" w:cs="Arial"/>
                  <w:sz w:val="26"/>
                  <w:szCs w:val="26"/>
                </w:rPr>
                <m:t>ln</m:t>
              </m:r>
            </m:fName>
            <m:e>
              <m:r>
                <w:rPr>
                  <w:rFonts w:ascii="Cambria Math" w:hAnsi="Arial" w:cs="Arial"/>
                  <w:sz w:val="26"/>
                  <w:szCs w:val="26"/>
                </w:rPr>
                <m:t>x</m:t>
              </m:r>
            </m:e>
          </m:func>
          <m:r>
            <w:rPr>
              <w:rFonts w:ascii="Cambria Math" w:hAnsi="Arial" w:cs="Arial"/>
              <w:sz w:val="26"/>
              <w:szCs w:val="26"/>
            </w:rPr>
            <m:t xml:space="preserve"> </m:t>
          </m:r>
        </m:oMath>
      </m:oMathPara>
    </w:p>
    <w:p w:rsidR="000A61E3" w:rsidRPr="00241AD7" w:rsidRDefault="000A61E3" w:rsidP="000A61E3">
      <w:pPr>
        <w:spacing w:before="120"/>
        <w:ind w:left="284"/>
        <w:rPr>
          <w:rFonts w:ascii="Arial" w:hAnsi="Arial" w:cs="Arial"/>
          <w:sz w:val="26"/>
          <w:szCs w:val="26"/>
        </w:rPr>
      </w:pPr>
      <w:r w:rsidRPr="00241AD7">
        <w:rPr>
          <w:rFonts w:ascii="Arial" w:hAnsi="Arial" w:cs="Arial"/>
          <w:b/>
          <w:sz w:val="26"/>
          <w:szCs w:val="26"/>
        </w:rPr>
        <w:t>Решение</w:t>
      </w:r>
      <w:r w:rsidRPr="00241AD7">
        <w:rPr>
          <w:rFonts w:ascii="Arial" w:hAnsi="Arial" w:cs="Arial"/>
          <w:sz w:val="26"/>
          <w:szCs w:val="26"/>
        </w:rPr>
        <w:t xml:space="preserve">. </w:t>
      </w:r>
    </w:p>
    <w:p w:rsidR="000A61E3" w:rsidRPr="00241AD7" w:rsidRDefault="006C3545" w:rsidP="006C3545">
      <w:pPr>
        <w:numPr>
          <w:ilvl w:val="0"/>
          <w:numId w:val="1"/>
        </w:numPr>
        <w:spacing w:before="120"/>
        <w:rPr>
          <w:rFonts w:ascii="Arial" w:hAnsi="Arial" w:cs="Arial"/>
          <w:sz w:val="26"/>
          <w:szCs w:val="26"/>
        </w:rPr>
      </w:pPr>
      <w:r w:rsidRPr="00241AD7">
        <w:rPr>
          <w:rFonts w:ascii="Arial" w:hAnsi="Arial" w:cs="Arial"/>
          <w:sz w:val="26"/>
          <w:szCs w:val="26"/>
        </w:rPr>
        <w:t>Функция определена и непрерывна при</w:t>
      </w:r>
      <w:r w:rsidR="000A61E3" w:rsidRPr="00241AD7">
        <w:rPr>
          <w:rFonts w:ascii="Arial" w:hAnsi="Arial" w:cs="Arial"/>
          <w:sz w:val="26"/>
          <w:szCs w:val="26"/>
        </w:rPr>
        <w:t xml:space="preserve"> </w:t>
      </w:r>
      <w:r w:rsidRPr="00241AD7">
        <w:rPr>
          <w:rFonts w:ascii="Arial" w:hAnsi="Arial" w:cs="Arial"/>
          <w:sz w:val="26"/>
          <w:szCs w:val="26"/>
          <w:lang w:val="en-US"/>
        </w:rPr>
        <w:t>x</w:t>
      </w:r>
      <w:r w:rsidRPr="00241AD7">
        <w:rPr>
          <w:rFonts w:ascii="Arial" w:hAnsi="Arial" w:cs="Arial"/>
          <w:sz w:val="26"/>
          <w:szCs w:val="26"/>
        </w:rPr>
        <w:t>&gt;0</w:t>
      </w:r>
      <w:r w:rsidR="000A61E3" w:rsidRPr="00241AD7">
        <w:rPr>
          <w:rFonts w:ascii="Arial" w:hAnsi="Arial" w:cs="Arial"/>
          <w:sz w:val="26"/>
          <w:szCs w:val="26"/>
        </w:rPr>
        <w:t xml:space="preserve">   </w:t>
      </w:r>
      <w:r w:rsidRPr="00241AD7">
        <w:rPr>
          <w:rFonts w:ascii="Arial" w:hAnsi="Arial" w:cs="Arial"/>
          <w:sz w:val="26"/>
          <w:szCs w:val="26"/>
        </w:rPr>
        <w:br/>
      </w:r>
      <w:r w:rsidRPr="00241AD7">
        <w:rPr>
          <w:rFonts w:ascii="Arial" w:hAnsi="Arial" w:cs="Arial"/>
          <w:sz w:val="26"/>
          <w:szCs w:val="26"/>
          <w:lang w:val="en-US"/>
        </w:rPr>
        <w:t>D</w:t>
      </w:r>
      <w:r w:rsidRPr="00241AD7">
        <w:rPr>
          <w:rFonts w:ascii="Arial" w:hAnsi="Arial" w:cs="Arial"/>
          <w:sz w:val="26"/>
          <w:szCs w:val="26"/>
        </w:rPr>
        <w:t>(</w:t>
      </w:r>
      <w:r w:rsidRPr="00241AD7">
        <w:rPr>
          <w:rFonts w:ascii="Arial" w:hAnsi="Arial" w:cs="Arial"/>
          <w:sz w:val="26"/>
          <w:szCs w:val="26"/>
          <w:lang w:val="en-US"/>
        </w:rPr>
        <w:t>y</w:t>
      </w:r>
      <w:r w:rsidRPr="00241AD7">
        <w:rPr>
          <w:rFonts w:ascii="Arial" w:hAnsi="Arial" w:cs="Arial"/>
          <w:sz w:val="26"/>
          <w:szCs w:val="26"/>
        </w:rPr>
        <w:t>)=(0;∞)</w:t>
      </w:r>
    </w:p>
    <w:p w:rsidR="000A61E3" w:rsidRPr="00241AD7" w:rsidRDefault="006C3545" w:rsidP="000A61E3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41AD7">
        <w:rPr>
          <w:rFonts w:ascii="Arial" w:hAnsi="Arial" w:cs="Arial"/>
          <w:sz w:val="26"/>
          <w:szCs w:val="26"/>
        </w:rPr>
        <w:t xml:space="preserve">Так как функция определена только при </w:t>
      </w:r>
      <w:proofErr w:type="gramStart"/>
      <w:r w:rsidRPr="00241AD7">
        <w:rPr>
          <w:rFonts w:ascii="Arial" w:hAnsi="Arial" w:cs="Arial"/>
          <w:sz w:val="26"/>
          <w:szCs w:val="26"/>
        </w:rPr>
        <w:t>положительных</w:t>
      </w:r>
      <w:proofErr w:type="gramEnd"/>
      <w:r w:rsidRPr="00241AD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241AD7">
        <w:rPr>
          <w:rFonts w:ascii="Arial" w:hAnsi="Arial" w:cs="Arial"/>
          <w:sz w:val="26"/>
          <w:szCs w:val="26"/>
        </w:rPr>
        <w:t>х</w:t>
      </w:r>
      <w:proofErr w:type="spellEnd"/>
      <w:r w:rsidRPr="00241AD7">
        <w:rPr>
          <w:rFonts w:ascii="Arial" w:hAnsi="Arial" w:cs="Arial"/>
          <w:sz w:val="26"/>
          <w:szCs w:val="26"/>
        </w:rPr>
        <w:t>, она аморфна</w:t>
      </w:r>
    </w:p>
    <w:p w:rsidR="00241AD7" w:rsidRPr="00241AD7" w:rsidRDefault="00241AD7" w:rsidP="00241AD7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41AD7">
        <w:rPr>
          <w:rFonts w:ascii="Arial" w:hAnsi="Arial" w:cs="Arial"/>
          <w:sz w:val="26"/>
          <w:szCs w:val="26"/>
        </w:rPr>
        <w:t>Пересечение с осью абсцисс (Ох):</w:t>
      </w:r>
      <w:r w:rsidRPr="00241AD7">
        <w:rPr>
          <w:rFonts w:ascii="Arial" w:hAnsi="Arial" w:cs="Arial"/>
          <w:sz w:val="26"/>
          <w:szCs w:val="26"/>
        </w:rPr>
        <w:br/>
      </w:r>
      <m:oMath>
        <m:sSup>
          <m:sSupPr>
            <m:ctrlPr>
              <w:rPr>
                <w:rFonts w:ascii="Cambria Math" w:hAnsi="Arial" w:cs="Arial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Arial" w:cs="Arial"/>
                <w:sz w:val="26"/>
                <w:szCs w:val="26"/>
              </w:rPr>
              <m:t>x</m:t>
            </m:r>
          </m:e>
          <m:sup>
            <m:r>
              <w:rPr>
                <w:rFonts w:ascii="Cambria Math" w:hAnsi="Arial" w:cs="Arial"/>
                <w:sz w:val="26"/>
                <w:szCs w:val="26"/>
              </w:rPr>
              <m:t>2</m:t>
            </m:r>
          </m:sup>
        </m:sSup>
        <m:func>
          <m:funcPr>
            <m:ctrlPr>
              <w:rPr>
                <w:rFonts w:ascii="Cambria Math" w:hAnsi="Arial" w:cs="Arial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6"/>
                <w:szCs w:val="26"/>
              </w:rPr>
              <m:t>ln</m:t>
            </m:r>
          </m:fName>
          <m:e>
            <m:r>
              <w:rPr>
                <w:rFonts w:ascii="Cambria Math" w:hAnsi="Arial" w:cs="Arial"/>
                <w:sz w:val="26"/>
                <w:szCs w:val="26"/>
              </w:rPr>
              <m:t>x</m:t>
            </m:r>
          </m:e>
        </m:func>
        <m:r>
          <w:rPr>
            <w:rFonts w:ascii="Cambria Math" w:hAnsi="Arial" w:cs="Arial"/>
            <w:sz w:val="26"/>
            <w:szCs w:val="26"/>
          </w:rPr>
          <m:t>=0</m:t>
        </m:r>
      </m:oMath>
      <w:r w:rsidRPr="00241AD7">
        <w:rPr>
          <w:rFonts w:ascii="Arial" w:hAnsi="Arial" w:cs="Arial"/>
          <w:sz w:val="26"/>
          <w:szCs w:val="26"/>
        </w:rPr>
        <w:t xml:space="preserve"> </w:t>
      </w:r>
      <w:r w:rsidRPr="00241AD7">
        <w:rPr>
          <w:rFonts w:ascii="Arial" w:hAnsi="Arial" w:cs="Arial"/>
          <w:sz w:val="26"/>
          <w:szCs w:val="26"/>
          <w:lang w:val="en-US"/>
        </w:rPr>
        <w:sym w:font="Wingdings" w:char="F0F3"/>
      </w:r>
      <w:r w:rsidRPr="00241AD7">
        <w:rPr>
          <w:rFonts w:ascii="Arial" w:hAnsi="Arial" w:cs="Arial"/>
          <w:sz w:val="26"/>
          <w:szCs w:val="26"/>
        </w:rPr>
        <w:t xml:space="preserve"> </w:t>
      </w:r>
      <w:r w:rsidRPr="00241AD7">
        <w:rPr>
          <w:rFonts w:ascii="Arial" w:hAnsi="Arial" w:cs="Arial"/>
          <w:sz w:val="26"/>
          <w:szCs w:val="26"/>
          <w:lang w:val="en-US"/>
        </w:rPr>
        <w:t>x</w:t>
      </w:r>
      <w:r w:rsidRPr="00241AD7">
        <w:rPr>
          <w:rFonts w:ascii="Arial" w:hAnsi="Arial" w:cs="Arial"/>
          <w:sz w:val="26"/>
          <w:szCs w:val="26"/>
        </w:rPr>
        <w:t>=1</w:t>
      </w:r>
    </w:p>
    <w:p w:rsidR="00241AD7" w:rsidRPr="00241AD7" w:rsidRDefault="00241AD7" w:rsidP="00241AD7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41AD7">
        <w:rPr>
          <w:rFonts w:ascii="Arial" w:hAnsi="Arial" w:cs="Arial"/>
          <w:sz w:val="26"/>
          <w:szCs w:val="26"/>
        </w:rPr>
        <w:t>Поведение функции в граничных точках области определения:</w:t>
      </w:r>
      <w:r w:rsidRPr="005A6749">
        <w:rPr>
          <w:rFonts w:ascii="Arial" w:hAnsi="Arial" w:cs="Arial"/>
          <w:sz w:val="26"/>
          <w:szCs w:val="26"/>
        </w:rPr>
        <w:br/>
      </w:r>
      <w:r w:rsidRPr="00241AD7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3457575" cy="314325"/>
            <wp:effectExtent l="19050" t="0" r="9525" b="0"/>
            <wp:docPr id="2" name="Рисунок 18" descr="$x=0,~\lim_{x\rightarrow 0}{\log x\,x^2}=0$\bre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$x=0,~\lim_{x\rightarrow 0}{\log x\,x^2}=0$\brea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AD7" w:rsidRPr="00241AD7" w:rsidRDefault="00241AD7" w:rsidP="00241AD7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41AD7">
        <w:rPr>
          <w:rFonts w:ascii="Arial" w:hAnsi="Arial" w:cs="Arial"/>
          <w:sz w:val="26"/>
          <w:szCs w:val="26"/>
        </w:rPr>
        <w:t>Поведение функции на бесконечности:</w:t>
      </w:r>
      <w:r>
        <w:rPr>
          <w:rFonts w:ascii="Arial" w:hAnsi="Arial" w:cs="Arial"/>
          <w:sz w:val="26"/>
          <w:szCs w:val="26"/>
          <w:lang w:val="en-US"/>
        </w:rPr>
        <w:br/>
      </w:r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2924175" cy="352425"/>
            <wp:effectExtent l="19050" t="0" r="9525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8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AD7" w:rsidRPr="00270B8F" w:rsidRDefault="00241AD7" w:rsidP="00241AD7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70B8F">
        <w:rPr>
          <w:rFonts w:ascii="Arial" w:hAnsi="Arial" w:cs="Arial"/>
          <w:sz w:val="26"/>
          <w:szCs w:val="26"/>
        </w:rPr>
        <w:t xml:space="preserve">Производная функции равна </w:t>
      </w:r>
      <m:oMath>
        <m:sSup>
          <m:sSupPr>
            <m:ctrlPr>
              <w:rPr>
                <w:rFonts w:ascii="Cambria Math" w:hAnsi="Cambria Math" w:cs="Arial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Arial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 w:cs="Arial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 w:cs="Arial"/>
            <w:sz w:val="26"/>
            <w:szCs w:val="26"/>
          </w:rPr>
          <m:t>=2x</m:t>
        </m:r>
        <m:func>
          <m:funcPr>
            <m:ctrlPr>
              <w:rPr>
                <w:rFonts w:ascii="Cambria Math" w:hAnsi="Cambria Math" w:cs="Arial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6"/>
                <w:szCs w:val="26"/>
              </w:rPr>
              <m:t>ln</m:t>
            </m:r>
          </m:fName>
          <m:e>
            <m:r>
              <w:rPr>
                <w:rFonts w:ascii="Cambria Math" w:hAnsi="Cambria Math" w:cs="Arial"/>
                <w:sz w:val="26"/>
                <w:szCs w:val="26"/>
              </w:rPr>
              <m:t>x</m:t>
            </m:r>
          </m:e>
        </m:func>
        <m:r>
          <w:rPr>
            <w:rFonts w:ascii="Cambria Math" w:hAnsi="Cambria Math" w:cs="Arial"/>
            <w:sz w:val="26"/>
            <w:szCs w:val="26"/>
          </w:rPr>
          <m:t>+x</m:t>
        </m:r>
      </m:oMath>
    </w:p>
    <w:p w:rsidR="00241AD7" w:rsidRPr="00270B8F" w:rsidRDefault="00241AD7" w:rsidP="00241AD7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70B8F">
        <w:rPr>
          <w:rFonts w:ascii="Arial" w:hAnsi="Arial" w:cs="Arial"/>
          <w:sz w:val="26"/>
          <w:szCs w:val="26"/>
        </w:rPr>
        <w:t xml:space="preserve">Найдем нули производной </w:t>
      </w:r>
      <m:oMath>
        <m:sSup>
          <m:sSupPr>
            <m:ctrlPr>
              <w:rPr>
                <w:rFonts w:ascii="Cambria Math" w:hAnsi="Cambria Math" w:cs="Arial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Arial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 w:cs="Arial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 w:cs="Arial"/>
            <w:sz w:val="26"/>
            <w:szCs w:val="26"/>
          </w:rPr>
          <m:t>=0</m:t>
        </m:r>
      </m:oMath>
      <w:r w:rsidRPr="00270B8F">
        <w:rPr>
          <w:rFonts w:ascii="Arial" w:hAnsi="Arial" w:cs="Arial"/>
          <w:sz w:val="26"/>
          <w:szCs w:val="26"/>
        </w:rPr>
        <w:t xml:space="preserve"> при </w:t>
      </w:r>
      <m:oMath>
        <m:r>
          <w:rPr>
            <w:rFonts w:ascii="Cambria Math" w:hAnsi="Cambria Math" w:cs="Arial"/>
            <w:sz w:val="32"/>
            <w:szCs w:val="26"/>
          </w:rPr>
          <m:t>x=</m:t>
        </m:r>
        <m:f>
          <m:fPr>
            <m:ctrlPr>
              <w:rPr>
                <w:rFonts w:ascii="Cambria Math" w:hAnsi="Cambria Math" w:cs="Arial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2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2"/>
                    <w:szCs w:val="26"/>
                  </w:rPr>
                  <m:t>e</m:t>
                </m:r>
              </m:e>
            </m:rad>
          </m:den>
        </m:f>
        <m:r>
          <w:rPr>
            <w:rFonts w:ascii="Cambria Math" w:hAnsi="Cambria Math" w:cs="Arial"/>
            <w:sz w:val="32"/>
            <w:szCs w:val="26"/>
          </w:rPr>
          <m:t>≈0.6</m:t>
        </m:r>
      </m:oMath>
    </w:p>
    <w:p w:rsidR="00270B8F" w:rsidRPr="00270B8F" w:rsidRDefault="00270B8F" w:rsidP="00270B8F">
      <w:pPr>
        <w:numPr>
          <w:ilvl w:val="0"/>
          <w:numId w:val="1"/>
        </w:numPr>
        <w:ind w:left="641" w:hanging="357"/>
        <w:rPr>
          <w:rFonts w:ascii="Arial" w:hAnsi="Arial" w:cs="Arial"/>
          <w:sz w:val="26"/>
          <w:szCs w:val="26"/>
        </w:rPr>
      </w:pPr>
      <w:r w:rsidRPr="00270B8F">
        <w:rPr>
          <w:rFonts w:ascii="Arial" w:hAnsi="Arial" w:cs="Arial"/>
          <w:sz w:val="26"/>
          <w:szCs w:val="26"/>
        </w:rPr>
        <w:t>Найдем интервалы монотонности и экстремумы:</w:t>
      </w:r>
      <w:r w:rsidR="005A6749">
        <w:rPr>
          <w:rFonts w:ascii="Arial" w:hAnsi="Arial" w:cs="Arial"/>
          <w:sz w:val="26"/>
          <w:szCs w:val="26"/>
        </w:rPr>
        <w:br/>
      </w:r>
      <w:r w:rsidR="005A6749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448175" cy="2076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0B8F">
        <w:rPr>
          <w:rFonts w:ascii="Arial" w:hAnsi="Arial" w:cs="Arial"/>
          <w:sz w:val="26"/>
          <w:szCs w:val="26"/>
        </w:rPr>
        <w:br/>
        <w:t>функция убывает на</w:t>
      </w:r>
      <w:r w:rsidR="005A6749">
        <w:rPr>
          <w:rFonts w:ascii="Arial" w:hAnsi="Arial" w:cs="Arial"/>
          <w:sz w:val="26"/>
          <w:szCs w:val="26"/>
        </w:rPr>
        <w:t xml:space="preserve"> </w:t>
      </w:r>
      <m:oMath>
        <m:r>
          <w:rPr>
            <w:rFonts w:ascii="Cambria Math" w:hAnsi="Cambria Math" w:cs="Arial"/>
            <w:sz w:val="32"/>
            <w:szCs w:val="26"/>
          </w:rPr>
          <m:t>x∈(0</m:t>
        </m:r>
        <m:r>
          <w:rPr>
            <w:rFonts w:ascii="Cambria Math" w:hAnsi="Cambria Math" w:cs="Arial"/>
            <w:sz w:val="32"/>
            <w:szCs w:val="26"/>
          </w:rPr>
          <m:t>,</m:t>
        </m:r>
        <m:f>
          <m:fPr>
            <m:ctrlPr>
              <w:rPr>
                <w:rFonts w:ascii="Cambria Math" w:hAnsi="Cambria Math" w:cs="Arial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2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2"/>
                    <w:szCs w:val="26"/>
                  </w:rPr>
                  <m:t>e</m:t>
                </m:r>
              </m:e>
            </m:rad>
          </m:den>
        </m:f>
        <m:r>
          <w:rPr>
            <w:rFonts w:ascii="Cambria Math" w:hAnsi="Cambria Math" w:cs="Arial"/>
            <w:sz w:val="32"/>
            <w:szCs w:val="26"/>
          </w:rPr>
          <m:t>)</m:t>
        </m:r>
      </m:oMath>
      <w:r w:rsidR="005A6749" w:rsidRPr="005A6749">
        <w:rPr>
          <w:rFonts w:ascii="Arial" w:hAnsi="Arial" w:cs="Arial"/>
          <w:noProof/>
          <w:sz w:val="26"/>
          <w:szCs w:val="26"/>
        </w:rPr>
        <w:t xml:space="preserve"> </w:t>
      </w:r>
      <w:r w:rsidR="00241AD7" w:rsidRPr="00270B8F">
        <w:rPr>
          <w:rFonts w:ascii="Arial" w:hAnsi="Arial" w:cs="Arial"/>
          <w:sz w:val="26"/>
          <w:szCs w:val="26"/>
        </w:rPr>
        <w:t>и возрастает на</w:t>
      </w:r>
      <w:r w:rsidR="005A6749" w:rsidRPr="005A6749">
        <w:rPr>
          <w:rFonts w:ascii="Arial" w:hAnsi="Arial" w:cs="Arial"/>
          <w:sz w:val="26"/>
          <w:szCs w:val="26"/>
        </w:rPr>
        <w:t xml:space="preserve"> </w:t>
      </w:r>
      <m:oMath>
        <m:r>
          <w:rPr>
            <w:rFonts w:ascii="Cambria Math" w:hAnsi="Cambria Math" w:cs="Arial"/>
            <w:sz w:val="32"/>
            <w:szCs w:val="26"/>
          </w:rPr>
          <m:t>x∈(</m:t>
        </m:r>
        <m:f>
          <m:fPr>
            <m:ctrlPr>
              <w:rPr>
                <w:rFonts w:ascii="Cambria Math" w:hAnsi="Cambria Math" w:cs="Arial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2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2"/>
                    <w:szCs w:val="26"/>
                  </w:rPr>
                  <m:t>e</m:t>
                </m:r>
              </m:e>
            </m:rad>
          </m:den>
        </m:f>
        <m:r>
          <w:rPr>
            <w:rFonts w:ascii="Cambria Math" w:hAnsi="Cambria Math" w:cs="Arial"/>
            <w:sz w:val="32"/>
            <w:szCs w:val="26"/>
          </w:rPr>
          <m:t>,+∞)</m:t>
        </m:r>
      </m:oMath>
      <w:r w:rsidR="00241AD7" w:rsidRPr="00270B8F">
        <w:rPr>
          <w:rFonts w:ascii="Arial" w:hAnsi="Arial" w:cs="Arial"/>
          <w:sz w:val="26"/>
          <w:szCs w:val="26"/>
        </w:rPr>
        <w:br/>
      </w:r>
      <w:r w:rsidRPr="00270B8F">
        <w:rPr>
          <w:rFonts w:ascii="Arial" w:hAnsi="Arial" w:cs="Arial"/>
          <w:sz w:val="26"/>
          <w:szCs w:val="26"/>
        </w:rPr>
        <w:br/>
        <w:t xml:space="preserve">=&gt; </w:t>
      </w:r>
      <m:oMath>
        <m:r>
          <w:rPr>
            <w:rFonts w:ascii="Cambria Math" w:hAnsi="Cambria Math" w:cs="Arial"/>
            <w:sz w:val="32"/>
            <w:szCs w:val="26"/>
          </w:rPr>
          <m:t>x=</m:t>
        </m:r>
        <m:f>
          <m:fPr>
            <m:ctrlPr>
              <w:rPr>
                <w:rFonts w:ascii="Cambria Math" w:hAnsi="Cambria Math" w:cs="Arial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2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2"/>
                    <w:szCs w:val="26"/>
                  </w:rPr>
                  <m:t>e</m:t>
                </m:r>
              </m:e>
            </m:rad>
          </m:den>
        </m:f>
      </m:oMath>
      <w:r w:rsidRPr="00270B8F">
        <w:rPr>
          <w:rFonts w:ascii="Arial" w:hAnsi="Arial" w:cs="Arial"/>
          <w:sz w:val="32"/>
          <w:szCs w:val="26"/>
        </w:rPr>
        <w:t xml:space="preserve"> </w:t>
      </w:r>
      <w:r w:rsidRPr="00270B8F">
        <w:rPr>
          <w:rFonts w:ascii="Arial" w:hAnsi="Arial" w:cs="Arial"/>
          <w:sz w:val="26"/>
          <w:szCs w:val="26"/>
        </w:rPr>
        <w:t>– точка минимума, минимальное значение функции:</w:t>
      </w:r>
      <w:r w:rsidRPr="00270B8F">
        <w:rPr>
          <w:rFonts w:ascii="Arial" w:hAnsi="Arial" w:cs="Arial"/>
          <w:sz w:val="26"/>
          <w:szCs w:val="26"/>
        </w:rPr>
        <w:br/>
      </w:r>
      <m:oMathPara>
        <m:oMath>
          <m:r>
            <w:rPr>
              <w:rFonts w:ascii="Cambria Math" w:hAnsi="Cambria Math" w:cs="Arial"/>
              <w:sz w:val="26"/>
              <w:szCs w:val="26"/>
            </w:rPr>
            <m:t>y</m:t>
          </m:r>
          <m:d>
            <m:d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26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32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32"/>
                          <w:szCs w:val="26"/>
                        </w:rPr>
                        <m:t>e</m:t>
                      </m:r>
                    </m:e>
                  </m:rad>
                </m:den>
              </m:f>
            </m:e>
          </m:d>
          <m:r>
            <w:rPr>
              <w:rFonts w:ascii="Cambria Math" w:hAnsi="Cambria Math" w:cs="Arial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32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32"/>
                          <w:szCs w:val="26"/>
                        </w:rPr>
                        <m:t>1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32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32"/>
                              <w:szCs w:val="26"/>
                            </w:rPr>
                            <m:t>e</m:t>
                          </m:r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hAnsi="Cambria Math" w:cs="Arial"/>
                  <w:sz w:val="26"/>
                  <w:szCs w:val="26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sz w:val="26"/>
                  <w:szCs w:val="26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32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32"/>
                          <w:szCs w:val="26"/>
                        </w:rPr>
                        <m:t>1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32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32"/>
                              <w:szCs w:val="26"/>
                            </w:rPr>
                            <m:t>e</m:t>
                          </m:r>
                        </m:e>
                      </m:rad>
                    </m:den>
                  </m:f>
                </m:e>
              </m:d>
            </m:e>
          </m:func>
          <m:r>
            <w:rPr>
              <w:rFonts w:ascii="Cambria Math" w:hAnsi="Cambria Math" w:cs="Arial"/>
              <w:sz w:val="26"/>
              <w:szCs w:val="26"/>
            </w:rPr>
            <m:t>=-</m:t>
          </m:r>
          <m:f>
            <m:f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Arial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6"/>
                  <w:szCs w:val="26"/>
                </w:rPr>
                <m:t>2e</m:t>
              </m:r>
            </m:den>
          </m:f>
          <m:r>
            <w:rPr>
              <w:rFonts w:ascii="Cambria Math" w:hAnsi="Cambria Math" w:cs="Arial"/>
              <w:sz w:val="26"/>
              <w:szCs w:val="26"/>
            </w:rPr>
            <m:t>≈-0.18</m:t>
          </m:r>
        </m:oMath>
      </m:oMathPara>
      <w:r w:rsidRPr="00270B8F">
        <w:rPr>
          <w:rFonts w:ascii="Arial" w:hAnsi="Arial" w:cs="Arial"/>
          <w:sz w:val="26"/>
          <w:szCs w:val="26"/>
        </w:rPr>
        <w:br/>
      </w:r>
    </w:p>
    <w:p w:rsidR="00E42922" w:rsidRPr="005A6749" w:rsidRDefault="00280C73" w:rsidP="00280C73">
      <w:pPr>
        <w:numPr>
          <w:ilvl w:val="0"/>
          <w:numId w:val="1"/>
        </w:numPr>
        <w:spacing w:before="120"/>
        <w:ind w:left="284" w:hanging="357"/>
        <w:rPr>
          <w:rFonts w:ascii="Arial" w:hAnsi="Arial" w:cs="Arial"/>
          <w:i/>
          <w:sz w:val="26"/>
          <w:szCs w:val="26"/>
        </w:rPr>
      </w:pPr>
      <w:r w:rsidRPr="00280C73">
        <w:rPr>
          <w:rFonts w:ascii="Arial" w:hAnsi="Arial" w:cs="Arial"/>
          <w:sz w:val="26"/>
          <w:szCs w:val="26"/>
        </w:rPr>
        <w:t>Точек разрыва нет, значит, нет вертикальных асимптот.</w:t>
      </w:r>
      <w:r w:rsidRPr="00280C73">
        <w:rPr>
          <w:rFonts w:ascii="Arial" w:hAnsi="Arial" w:cs="Arial"/>
          <w:sz w:val="26"/>
          <w:szCs w:val="26"/>
        </w:rPr>
        <w:br/>
      </w:r>
      <m:oMathPara>
        <m:oMath>
          <m:r>
            <w:rPr>
              <w:rFonts w:ascii="Cambria Math" w:hAnsi="Cambria Math" w:cs="Arial"/>
              <w:sz w:val="26"/>
              <w:szCs w:val="26"/>
              <w:lang w:val="en-US"/>
            </w:rPr>
            <m:t>k</m:t>
          </m:r>
          <m:r>
            <w:rPr>
              <w:rFonts w:ascii="Cambria Math" w:hAnsi="Arial" w:cs="Arial"/>
              <w:sz w:val="26"/>
              <w:szCs w:val="26"/>
            </w:rPr>
            <m:t>=</m:t>
          </m:r>
          <m:func>
            <m:funcPr>
              <m:ctrlPr>
                <w:rPr>
                  <w:rFonts w:ascii="Cambria Math" w:hAnsi="Arial" w:cs="Arial"/>
                  <w:i/>
                  <w:sz w:val="26"/>
                  <w:szCs w:val="26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Arial" w:cs="Arial"/>
                      <w:i/>
                      <w:sz w:val="26"/>
                      <w:szCs w:val="26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6"/>
                      <w:szCs w:val="26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6"/>
                      <w:szCs w:val="26"/>
                      <w:lang w:val="en-US"/>
                    </w:rPr>
                    <m:t>x</m:t>
                  </m:r>
                  <m:r>
                    <w:rPr>
                      <w:rFonts w:ascii="Cambria Math" w:hAnsi="Arial" w:cs="Arial"/>
                      <w:sz w:val="26"/>
                      <w:szCs w:val="26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Arial" w:cs="Arial"/>
                      <w:i/>
                      <w:sz w:val="26"/>
                      <w:szCs w:val="26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Arial" w:cs="Arial"/>
                          <w:i/>
                          <w:sz w:val="26"/>
                          <w:szCs w:val="26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6"/>
                          <w:szCs w:val="26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Arial" w:cs="Arial"/>
                          <w:sz w:val="26"/>
                          <w:szCs w:val="26"/>
                        </w:rPr>
                        <m:t>2</m:t>
                      </m:r>
                    </m:sup>
                  </m:sSup>
                  <m:func>
                    <m:funcPr>
                      <m:ctrlPr>
                        <w:rPr>
                          <w:rFonts w:ascii="Cambria Math" w:hAnsi="Arial" w:cs="Arial"/>
                          <w:i/>
                          <w:sz w:val="26"/>
                          <w:szCs w:val="26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6"/>
                          <w:szCs w:val="26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 w:cs="Arial"/>
                          <w:sz w:val="26"/>
                          <w:szCs w:val="26"/>
                          <w:lang w:val="en-US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 w:cs="Arial"/>
                      <w:sz w:val="26"/>
                      <w:szCs w:val="26"/>
                      <w:lang w:val="en-US"/>
                    </w:rPr>
                    <m:t>x</m:t>
                  </m:r>
                </m:den>
              </m:f>
            </m:e>
          </m:func>
          <m:r>
            <w:rPr>
              <w:rFonts w:ascii="Cambria Math" w:hAnsi="Arial" w:cs="Arial"/>
              <w:sz w:val="26"/>
              <w:szCs w:val="26"/>
            </w:rPr>
            <m:t>=</m:t>
          </m:r>
          <m:func>
            <m:funcPr>
              <m:ctrlPr>
                <w:rPr>
                  <w:rFonts w:ascii="Cambria Math" w:hAnsi="Arial" w:cs="Arial"/>
                  <w:i/>
                  <w:sz w:val="26"/>
                  <w:szCs w:val="26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Arial" w:cs="Arial"/>
                      <w:i/>
                      <w:sz w:val="26"/>
                      <w:szCs w:val="26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6"/>
                      <w:szCs w:val="26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Arial"/>
                      <w:sz w:val="26"/>
                      <w:szCs w:val="26"/>
                      <w:lang w:val="en-US"/>
                    </w:rPr>
                    <m:t>x</m:t>
                  </m:r>
                  <m:r>
                    <w:rPr>
                      <w:rFonts w:ascii="Cambria Math" w:hAnsi="Arial" w:cs="Arial"/>
                      <w:sz w:val="26"/>
                      <w:szCs w:val="26"/>
                    </w:rPr>
                    <m:t>→∞</m:t>
                  </m:r>
                </m:lim>
              </m:limLow>
            </m:fName>
            <m:e>
              <m:r>
                <w:rPr>
                  <w:rFonts w:ascii="Cambria Math" w:hAnsi="Cambria Math" w:cs="Arial"/>
                  <w:sz w:val="26"/>
                  <w:szCs w:val="26"/>
                  <w:lang w:val="en-US"/>
                </w:rPr>
                <m:t>x</m:t>
              </m:r>
              <m:func>
                <m:funcPr>
                  <m:ctrlPr>
                    <w:rPr>
                      <w:rFonts w:ascii="Cambria Math" w:hAnsi="Arial" w:cs="Arial"/>
                      <w:i/>
                      <w:sz w:val="26"/>
                      <w:szCs w:val="26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Arial" w:cs="Arial"/>
                      <w:sz w:val="26"/>
                      <w:szCs w:val="26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 w:cs="Arial"/>
                      <w:sz w:val="26"/>
                      <w:szCs w:val="26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hAnsi="Arial" w:cs="Arial"/>
                  <w:sz w:val="26"/>
                  <w:szCs w:val="26"/>
                </w:rPr>
                <m:t>=</m:t>
              </m:r>
              <m:r>
                <w:rPr>
                  <w:rFonts w:ascii="Cambria Math" w:hAnsi="Arial" w:cs="Arial"/>
                  <w:sz w:val="26"/>
                  <w:szCs w:val="26"/>
                </w:rPr>
                <m:t>∞</m:t>
              </m:r>
            </m:e>
          </m:func>
        </m:oMath>
      </m:oMathPara>
    </w:p>
    <w:p w:rsidR="000A61E3" w:rsidRDefault="00280C73" w:rsidP="00280C7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Значит, наклонных и горизонтальных асимптот тоже нет.</w:t>
      </w:r>
    </w:p>
    <w:p w:rsidR="00280C73" w:rsidRPr="00241AD7" w:rsidRDefault="00280C73" w:rsidP="00280C73">
      <w:pPr>
        <w:rPr>
          <w:rFonts w:ascii="Arial" w:hAnsi="Arial" w:cs="Arial"/>
          <w:sz w:val="26"/>
          <w:szCs w:val="26"/>
        </w:rPr>
      </w:pPr>
    </w:p>
    <w:p w:rsidR="00E710D8" w:rsidRPr="00E710D8" w:rsidRDefault="000A61E3" w:rsidP="000A61E3">
      <w:pPr>
        <w:numPr>
          <w:ilvl w:val="0"/>
          <w:numId w:val="1"/>
        </w:numPr>
        <w:spacing w:before="120"/>
        <w:ind w:left="641" w:hanging="357"/>
        <w:rPr>
          <w:rFonts w:ascii="Arial" w:hAnsi="Arial" w:cs="Arial"/>
          <w:sz w:val="26"/>
          <w:szCs w:val="26"/>
        </w:rPr>
      </w:pPr>
      <w:r w:rsidRPr="00270B8F">
        <w:rPr>
          <w:rFonts w:ascii="Arial" w:hAnsi="Arial" w:cs="Arial"/>
          <w:sz w:val="26"/>
          <w:szCs w:val="26"/>
        </w:rPr>
        <w:t>Найдем вторую производную функции</w:t>
      </w:r>
      <w:r w:rsidR="00270B8F" w:rsidRPr="00280C73">
        <w:rPr>
          <w:rFonts w:ascii="Arial" w:hAnsi="Arial" w:cs="Arial"/>
          <w:sz w:val="26"/>
          <w:szCs w:val="26"/>
        </w:rPr>
        <w:br/>
      </w:r>
      <m:oMathPara>
        <m:oMath>
          <m:sSup>
            <m:sSup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Arial"/>
                  <w:sz w:val="26"/>
                  <w:szCs w:val="26"/>
                </w:rPr>
                <m:t>y</m:t>
              </m:r>
            </m:e>
            <m:sup>
              <m:r>
                <w:rPr>
                  <w:rFonts w:ascii="Cambria Math" w:hAnsi="Cambria Math" w:cs="Arial"/>
                  <w:sz w:val="26"/>
                  <w:szCs w:val="26"/>
                </w:rPr>
                <m:t>''</m:t>
              </m:r>
            </m:sup>
          </m:sSup>
          <m:r>
            <w:rPr>
              <w:rFonts w:ascii="Cambria Math" w:hAnsi="Cambria Math" w:cs="Arial"/>
              <w:sz w:val="26"/>
              <w:szCs w:val="26"/>
            </w:rPr>
            <m:t>=2</m:t>
          </m:r>
          <m:func>
            <m:func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sz w:val="26"/>
                  <w:szCs w:val="26"/>
                </w:rPr>
                <m:t>ln</m:t>
              </m:r>
            </m:fName>
            <m:e>
              <m:r>
                <w:rPr>
                  <w:rFonts w:ascii="Cambria Math" w:hAnsi="Cambria Math" w:cs="Arial"/>
                  <w:sz w:val="26"/>
                  <w:szCs w:val="26"/>
                </w:rPr>
                <m:t>x</m:t>
              </m:r>
            </m:e>
          </m:func>
          <m:r>
            <w:rPr>
              <w:rFonts w:ascii="Cambria Math" w:hAnsi="Cambria Math" w:cs="Arial"/>
              <w:sz w:val="26"/>
              <w:szCs w:val="26"/>
            </w:rPr>
            <m:t>+3</m:t>
          </m:r>
        </m:oMath>
      </m:oMathPara>
    </w:p>
    <w:p w:rsidR="000A61E3" w:rsidRPr="00270B8F" w:rsidRDefault="005A6749" w:rsidP="000A61E3">
      <w:pPr>
        <w:numPr>
          <w:ilvl w:val="0"/>
          <w:numId w:val="1"/>
        </w:numPr>
        <w:spacing w:before="120"/>
        <w:ind w:left="641" w:hanging="35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w:drawing>
          <wp:inline distT="0" distB="0" distL="0" distR="0">
            <wp:extent cx="6838950" cy="30003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749">
        <w:rPr>
          <w:rFonts w:ascii="Arial" w:hAnsi="Arial" w:cs="Arial"/>
          <w:sz w:val="26"/>
          <w:szCs w:val="26"/>
        </w:rPr>
        <w:br/>
      </w:r>
      <w:r w:rsidR="00E710D8">
        <w:rPr>
          <w:rFonts w:ascii="Arial" w:hAnsi="Arial" w:cs="Arial"/>
          <w:sz w:val="26"/>
          <w:szCs w:val="26"/>
        </w:rPr>
        <w:t xml:space="preserve">Вторая производная обращается в 0 при </w:t>
      </w:r>
      <m:oMath>
        <m:r>
          <w:rPr>
            <w:rFonts w:ascii="Cambria Math" w:hAnsi="Cambria Math" w:cs="Arial"/>
            <w:sz w:val="28"/>
            <w:szCs w:val="26"/>
          </w:rPr>
          <m:t>x=</m:t>
        </m:r>
        <m:sSup>
          <m:sSupPr>
            <m:ctrlPr>
              <w:rPr>
                <w:rFonts w:ascii="Cambria Math" w:hAnsi="Cambria Math" w:cs="Arial"/>
                <w:i/>
                <w:sz w:val="28"/>
                <w:szCs w:val="26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6"/>
              </w:rPr>
              <m:t>e</m:t>
            </m:r>
          </m:e>
          <m:sup>
            <m:r>
              <w:rPr>
                <w:rFonts w:ascii="Cambria Math" w:hAnsi="Cambria Math" w:cs="Arial"/>
                <w:sz w:val="28"/>
                <w:szCs w:val="26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8"/>
                    <w:szCs w:val="26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6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6"/>
                  </w:rPr>
                  <m:t>2</m:t>
                </m:r>
              </m:den>
            </m:f>
          </m:sup>
        </m:sSup>
        <m:r>
          <w:rPr>
            <w:rFonts w:ascii="Cambria Math" w:hAnsi="Cambria Math" w:cs="Arial"/>
            <w:sz w:val="28"/>
            <w:szCs w:val="26"/>
          </w:rPr>
          <m:t>≈</m:t>
        </m:r>
        <m:r>
          <w:rPr>
            <w:rFonts w:ascii="Cambria Math" w:hAnsi="Cambria Math" w:cs="Arial"/>
            <w:sz w:val="28"/>
            <w:szCs w:val="26"/>
          </w:rPr>
          <m:t>0.2</m:t>
        </m:r>
      </m:oMath>
      <w:r w:rsidR="00E710D8" w:rsidRPr="00E710D8">
        <w:rPr>
          <w:rFonts w:ascii="Arial" w:hAnsi="Arial" w:cs="Arial"/>
          <w:sz w:val="28"/>
          <w:szCs w:val="26"/>
        </w:rPr>
        <w:t xml:space="preserve"> </w:t>
      </w:r>
      <w:r w:rsidR="00E710D8" w:rsidRPr="00E710D8">
        <w:rPr>
          <w:rFonts w:ascii="Arial" w:hAnsi="Arial" w:cs="Arial"/>
          <w:sz w:val="26"/>
          <w:szCs w:val="26"/>
        </w:rPr>
        <w:t>– точка перегиба</w:t>
      </w:r>
      <w:r w:rsidR="00E710D8">
        <w:rPr>
          <w:rFonts w:ascii="Arial" w:hAnsi="Arial" w:cs="Arial"/>
          <w:sz w:val="26"/>
          <w:szCs w:val="26"/>
        </w:rPr>
        <w:t xml:space="preserve">, </w:t>
      </w:r>
      <w:r w:rsidR="00E710D8">
        <w:rPr>
          <w:rFonts w:ascii="Arial" w:hAnsi="Arial" w:cs="Arial"/>
          <w:sz w:val="26"/>
          <w:szCs w:val="26"/>
        </w:rPr>
        <w:br/>
      </w:r>
      <m:oMathPara>
        <m:oMath>
          <m:r>
            <w:rPr>
              <w:rFonts w:ascii="Cambria Math" w:hAnsi="Cambria Math" w:cs="Arial"/>
              <w:sz w:val="26"/>
              <w:szCs w:val="26"/>
            </w:rPr>
            <m:t>y</m:t>
          </m:r>
          <m:d>
            <m:d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 w:cs="Arial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Arial"/>
                  <w:sz w:val="26"/>
                  <w:szCs w:val="26"/>
                </w:rPr>
                <m:t>e</m:t>
              </m:r>
            </m:e>
            <m:sup>
              <m:r>
                <w:rPr>
                  <w:rFonts w:ascii="Cambria Math" w:hAnsi="Cambria Math" w:cs="Arial"/>
                  <w:sz w:val="26"/>
                  <w:szCs w:val="26"/>
                </w:rPr>
                <m:t>-3</m:t>
              </m:r>
            </m:sup>
          </m:sSup>
          <m:func>
            <m:func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sz w:val="26"/>
                  <w:szCs w:val="26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2</m:t>
                      </m:r>
                    </m:den>
                  </m:f>
                </m:sup>
              </m:sSup>
            </m:e>
          </m:func>
          <m:r>
            <w:rPr>
              <w:rFonts w:ascii="Cambria Math" w:hAnsi="Cambria Math" w:cs="Arial"/>
              <w:sz w:val="26"/>
              <w:szCs w:val="26"/>
            </w:rPr>
            <m:t>=-</m:t>
          </m:r>
          <m:f>
            <m:f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Arial"/>
                  <w:sz w:val="26"/>
                  <w:szCs w:val="26"/>
                </w:rPr>
                <m:t>3</m:t>
              </m:r>
            </m:num>
            <m:den>
              <m:r>
                <w:rPr>
                  <w:rFonts w:ascii="Cambria Math" w:hAnsi="Cambria Math" w:cs="Arial"/>
                  <w:sz w:val="26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Arial"/>
              <w:sz w:val="26"/>
              <w:szCs w:val="26"/>
            </w:rPr>
            <m:t>≈-0.07</m:t>
          </m:r>
        </m:oMath>
      </m:oMathPara>
      <w:r w:rsidR="00E44893">
        <w:rPr>
          <w:rFonts w:ascii="Arial" w:hAnsi="Arial" w:cs="Arial"/>
          <w:sz w:val="26"/>
          <w:szCs w:val="26"/>
          <w:lang w:val="en-US"/>
        </w:rPr>
        <w:br/>
      </w:r>
    </w:p>
    <w:p w:rsidR="000A61E3" w:rsidRPr="00280C73" w:rsidRDefault="000A61E3" w:rsidP="000A61E3">
      <w:pPr>
        <w:numPr>
          <w:ilvl w:val="0"/>
          <w:numId w:val="1"/>
        </w:numPr>
        <w:spacing w:before="120"/>
        <w:rPr>
          <w:rFonts w:ascii="Arial" w:hAnsi="Arial" w:cs="Arial"/>
          <w:sz w:val="26"/>
          <w:szCs w:val="26"/>
        </w:rPr>
      </w:pPr>
      <w:r w:rsidRPr="00280C73">
        <w:rPr>
          <w:rFonts w:ascii="Arial" w:hAnsi="Arial" w:cs="Arial"/>
          <w:sz w:val="26"/>
          <w:szCs w:val="26"/>
        </w:rPr>
        <w:t>Используя результаты исследования, строим график</w:t>
      </w:r>
    </w:p>
    <w:p w:rsidR="005924B7" w:rsidRDefault="005C3444" w:rsidP="005924B7">
      <w:pPr>
        <w:jc w:val="center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noProof/>
          <w:sz w:val="26"/>
          <w:szCs w:val="26"/>
        </w:rPr>
        <w:lastRenderedPageBreak/>
        <w:drawing>
          <wp:inline distT="0" distB="0" distL="0" distR="0">
            <wp:extent cx="5686425" cy="57054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6"/>
          <w:szCs w:val="26"/>
          <w:lang w:val="en-US"/>
        </w:rPr>
        <w:br/>
      </w:r>
    </w:p>
    <w:p w:rsidR="005C3444" w:rsidRPr="005C3444" w:rsidRDefault="005C3444" w:rsidP="005C3444">
      <w:pPr>
        <w:rPr>
          <w:rFonts w:ascii="Arial" w:hAnsi="Arial" w:cs="Arial"/>
          <w:sz w:val="26"/>
          <w:szCs w:val="26"/>
        </w:rPr>
      </w:pPr>
    </w:p>
    <w:sectPr w:rsidR="005C3444" w:rsidRPr="005C3444" w:rsidSect="000A61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A7862"/>
    <w:multiLevelType w:val="hybridMultilevel"/>
    <w:tmpl w:val="F3A6F088"/>
    <w:lvl w:ilvl="0" w:tplc="FCDAC9D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61E3"/>
    <w:rsid w:val="000A61E3"/>
    <w:rsid w:val="00241AD7"/>
    <w:rsid w:val="00270B8F"/>
    <w:rsid w:val="00280C73"/>
    <w:rsid w:val="003213D3"/>
    <w:rsid w:val="005322B2"/>
    <w:rsid w:val="005924B7"/>
    <w:rsid w:val="005A6749"/>
    <w:rsid w:val="005C3444"/>
    <w:rsid w:val="00630248"/>
    <w:rsid w:val="006A4979"/>
    <w:rsid w:val="006C3545"/>
    <w:rsid w:val="00715DAA"/>
    <w:rsid w:val="00734FCD"/>
    <w:rsid w:val="007C1FBB"/>
    <w:rsid w:val="00B47789"/>
    <w:rsid w:val="00E42922"/>
    <w:rsid w:val="00E44893"/>
    <w:rsid w:val="00E71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F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C35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C354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C3545"/>
    <w:rPr>
      <w:color w:val="808080"/>
    </w:rPr>
  </w:style>
  <w:style w:type="paragraph" w:styleId="a6">
    <w:name w:val="List Paragraph"/>
    <w:basedOn w:val="a"/>
    <w:uiPriority w:val="34"/>
    <w:qFormat/>
    <w:rsid w:val="00241A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Weis</dc:creator>
  <cp:lastModifiedBy>Мифтахова</cp:lastModifiedBy>
  <cp:revision>6</cp:revision>
  <dcterms:created xsi:type="dcterms:W3CDTF">2011-12-12T19:02:00Z</dcterms:created>
  <dcterms:modified xsi:type="dcterms:W3CDTF">2011-12-14T06:27:00Z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